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97D" w:rsidRPr="0083797D" w:rsidRDefault="00605B80" w:rsidP="003833DF">
      <w:pPr>
        <w:spacing w:after="0"/>
        <w:rPr>
          <w:sz w:val="36"/>
          <w:szCs w:val="36"/>
        </w:rPr>
      </w:pPr>
      <w:r w:rsidRPr="0083797D">
        <w:rPr>
          <w:sz w:val="36"/>
          <w:szCs w:val="36"/>
        </w:rPr>
        <w:t>Three words describe what I am going to tell yo</w:t>
      </w:r>
      <w:bookmarkStart w:id="0" w:name="_GoBack"/>
      <w:bookmarkEnd w:id="0"/>
      <w:r w:rsidRPr="0083797D">
        <w:rPr>
          <w:sz w:val="36"/>
          <w:szCs w:val="36"/>
        </w:rPr>
        <w:t xml:space="preserve">u </w:t>
      </w:r>
      <w:r w:rsidR="00F06244" w:rsidRPr="0083797D">
        <w:rPr>
          <w:sz w:val="36"/>
          <w:szCs w:val="36"/>
        </w:rPr>
        <w:t>in</w:t>
      </w:r>
      <w:r w:rsidRPr="0083797D">
        <w:rPr>
          <w:sz w:val="36"/>
          <w:szCs w:val="36"/>
        </w:rPr>
        <w:t xml:space="preserve"> the next hour: art, software and my journey. If I had to tell a story about one of these three or on </w:t>
      </w:r>
      <w:r w:rsidR="00CB33A9" w:rsidRPr="0083797D">
        <w:rPr>
          <w:sz w:val="36"/>
          <w:szCs w:val="36"/>
        </w:rPr>
        <w:t>each</w:t>
      </w:r>
      <w:r w:rsidRPr="0083797D">
        <w:rPr>
          <w:sz w:val="36"/>
          <w:szCs w:val="36"/>
        </w:rPr>
        <w:t xml:space="preserve"> of these three, it would be a very long one. Take art, I should probably start with a definition of the word art and a classification of art into </w:t>
      </w:r>
      <w:r w:rsidR="00F06244" w:rsidRPr="0083797D">
        <w:rPr>
          <w:sz w:val="36"/>
          <w:szCs w:val="36"/>
        </w:rPr>
        <w:t xml:space="preserve">painting, sculpture, </w:t>
      </w:r>
      <w:r w:rsidRPr="0083797D">
        <w:rPr>
          <w:sz w:val="36"/>
          <w:szCs w:val="36"/>
        </w:rPr>
        <w:t xml:space="preserve">printmaking, photography, digital art. At a certain point, I would tell you about </w:t>
      </w:r>
      <w:r w:rsidR="00F06244" w:rsidRPr="0083797D">
        <w:rPr>
          <w:sz w:val="36"/>
          <w:szCs w:val="36"/>
        </w:rPr>
        <w:t xml:space="preserve">Munch, the biggest Norwegian artist ever. It would be a very long story. </w:t>
      </w:r>
    </w:p>
    <w:p w:rsidR="0083797D" w:rsidRDefault="00F06244" w:rsidP="003833DF">
      <w:pPr>
        <w:spacing w:after="0"/>
        <w:rPr>
          <w:sz w:val="36"/>
          <w:szCs w:val="36"/>
        </w:rPr>
      </w:pPr>
      <w:r w:rsidRPr="0083797D">
        <w:rPr>
          <w:sz w:val="36"/>
          <w:szCs w:val="36"/>
        </w:rPr>
        <w:t xml:space="preserve">But we have also a second element, which is software. I am going to tell you about the intersection of art and software. And the fact that we are considering an intersection gives us constraints which make things more focused, and less long, if not simpler. So we can look at artistic expressions, like the one you are experiencing in this video, for which software plays an important role. These kinds of artistic expressions are for sure more dynamic than the traditional ones, like the Munch painting we saw for a moment ago. They are also more playful, they consist of several elements, like light, sound, movement. An important characteristic is that the user becomes more important, so important that the artistic expression would not exist without its user. </w:t>
      </w:r>
    </w:p>
    <w:p w:rsidR="003833DF" w:rsidRDefault="003833DF" w:rsidP="003833DF">
      <w:pPr>
        <w:spacing w:after="0"/>
        <w:rPr>
          <w:sz w:val="36"/>
          <w:szCs w:val="36"/>
        </w:rPr>
      </w:pPr>
    </w:p>
    <w:p w:rsidR="003833DF" w:rsidRDefault="003833DF" w:rsidP="003833DF">
      <w:pPr>
        <w:spacing w:after="0"/>
        <w:rPr>
          <w:sz w:val="36"/>
          <w:szCs w:val="36"/>
        </w:rPr>
      </w:pPr>
    </w:p>
    <w:p w:rsidR="003833DF" w:rsidRPr="0083797D" w:rsidRDefault="003833DF" w:rsidP="003833DF">
      <w:pPr>
        <w:spacing w:after="0"/>
        <w:rPr>
          <w:sz w:val="36"/>
          <w:szCs w:val="36"/>
        </w:rPr>
      </w:pPr>
    </w:p>
    <w:p w:rsidR="002D3675" w:rsidRPr="0083797D" w:rsidRDefault="00F06244" w:rsidP="003833DF">
      <w:pPr>
        <w:spacing w:after="0"/>
        <w:rPr>
          <w:sz w:val="36"/>
          <w:szCs w:val="36"/>
        </w:rPr>
      </w:pPr>
      <w:proofErr w:type="gramStart"/>
      <w:r w:rsidRPr="0083797D">
        <w:rPr>
          <w:sz w:val="36"/>
          <w:szCs w:val="36"/>
        </w:rPr>
        <w:lastRenderedPageBreak/>
        <w:t>And then my personal journey.</w:t>
      </w:r>
      <w:proofErr w:type="gramEnd"/>
      <w:r w:rsidRPr="0083797D">
        <w:rPr>
          <w:sz w:val="36"/>
          <w:szCs w:val="36"/>
        </w:rPr>
        <w:t xml:space="preserve"> Why is my personal story so important that it deserves a place in the title of this speech? Which alternatives could we have? I could have </w:t>
      </w:r>
      <w:r w:rsidR="0083797D" w:rsidRPr="0083797D">
        <w:rPr>
          <w:sz w:val="36"/>
          <w:szCs w:val="36"/>
        </w:rPr>
        <w:t>called</w:t>
      </w:r>
      <w:r w:rsidRPr="0083797D">
        <w:rPr>
          <w:sz w:val="36"/>
          <w:szCs w:val="36"/>
        </w:rPr>
        <w:t xml:space="preserve"> this talk: art and software: a systematic literature review. </w:t>
      </w:r>
      <w:proofErr w:type="gramStart"/>
      <w:r w:rsidRPr="0083797D">
        <w:rPr>
          <w:sz w:val="36"/>
          <w:szCs w:val="36"/>
        </w:rPr>
        <w:t>Or experiments in art and software.</w:t>
      </w:r>
      <w:proofErr w:type="gramEnd"/>
      <w:r w:rsidRPr="0083797D">
        <w:rPr>
          <w:sz w:val="36"/>
          <w:szCs w:val="36"/>
        </w:rPr>
        <w:t xml:space="preserve"> But then the story would have been different. We have written papers about literature reviews and empirical investigations in art and software, for which the investigation process is dictated by precise scientific rules on how to run literature reviews or case studies. </w:t>
      </w:r>
      <w:r w:rsidR="00E57DFA" w:rsidRPr="0083797D">
        <w:rPr>
          <w:sz w:val="36"/>
          <w:szCs w:val="36"/>
        </w:rPr>
        <w:t xml:space="preserve">But in this talk I decide to base on </w:t>
      </w:r>
      <w:r w:rsidR="00825EB0" w:rsidRPr="0083797D">
        <w:rPr>
          <w:sz w:val="36"/>
          <w:szCs w:val="36"/>
        </w:rPr>
        <w:t xml:space="preserve">my personal journey, which started in Pisa, where I was born in 1965. At the time in Pisa, the first Italian Computer, the CEP had already been build. Pisa, which is the town where Galileo </w:t>
      </w:r>
      <w:proofErr w:type="spellStart"/>
      <w:r w:rsidR="00825EB0" w:rsidRPr="0083797D">
        <w:rPr>
          <w:sz w:val="36"/>
          <w:szCs w:val="36"/>
        </w:rPr>
        <w:t>Galilei</w:t>
      </w:r>
      <w:proofErr w:type="spellEnd"/>
      <w:r w:rsidR="00825EB0" w:rsidRPr="0083797D">
        <w:rPr>
          <w:sz w:val="36"/>
          <w:szCs w:val="36"/>
        </w:rPr>
        <w:t xml:space="preserve"> </w:t>
      </w:r>
      <w:r w:rsidR="0083797D">
        <w:rPr>
          <w:sz w:val="36"/>
          <w:szCs w:val="36"/>
        </w:rPr>
        <w:t>was born in 1564 and where he</w:t>
      </w:r>
      <w:r w:rsidR="00825EB0" w:rsidRPr="0083797D">
        <w:rPr>
          <w:sz w:val="36"/>
          <w:szCs w:val="36"/>
        </w:rPr>
        <w:t xml:space="preserve"> had been a professor and – we could see, the first scientist of the modern area, was in the 60’s an important scientific center which attracted scientists from whole Italy and not only. I</w:t>
      </w:r>
      <w:r w:rsidR="0083797D">
        <w:rPr>
          <w:sz w:val="36"/>
          <w:szCs w:val="36"/>
        </w:rPr>
        <w:t>n early 80’s, I</w:t>
      </w:r>
      <w:r w:rsidR="00825EB0" w:rsidRPr="0083797D">
        <w:rPr>
          <w:sz w:val="36"/>
          <w:szCs w:val="36"/>
        </w:rPr>
        <w:t xml:space="preserve"> decided to study computer science, </w:t>
      </w:r>
      <w:proofErr w:type="spellStart"/>
      <w:r w:rsidR="00825EB0" w:rsidRPr="0083797D">
        <w:rPr>
          <w:sz w:val="36"/>
          <w:szCs w:val="36"/>
        </w:rPr>
        <w:t>informatica</w:t>
      </w:r>
      <w:proofErr w:type="spellEnd"/>
      <w:r w:rsidR="00825EB0" w:rsidRPr="0083797D">
        <w:rPr>
          <w:sz w:val="36"/>
          <w:szCs w:val="36"/>
        </w:rPr>
        <w:t>, even if I come from a family with a lot of lawyers and some female teachers, and</w:t>
      </w:r>
      <w:r w:rsidR="0083797D">
        <w:rPr>
          <w:sz w:val="36"/>
          <w:szCs w:val="36"/>
        </w:rPr>
        <w:t xml:space="preserve"> no one in my family had studied</w:t>
      </w:r>
      <w:r w:rsidR="00825EB0" w:rsidRPr="0083797D">
        <w:rPr>
          <w:sz w:val="36"/>
          <w:szCs w:val="36"/>
        </w:rPr>
        <w:t xml:space="preserve"> technology nor math. I will never regret that choice, as the Information Technology journey has been a terri</w:t>
      </w:r>
      <w:r w:rsidR="0083797D">
        <w:rPr>
          <w:sz w:val="36"/>
          <w:szCs w:val="36"/>
        </w:rPr>
        <w:t>fic one, and</w:t>
      </w:r>
      <w:r w:rsidR="00825EB0" w:rsidRPr="0083797D">
        <w:rPr>
          <w:sz w:val="36"/>
          <w:szCs w:val="36"/>
        </w:rPr>
        <w:t xml:space="preserve"> worth to live. After my master I worked a couple of years as a programmer, before I moved to Torino to start a PhD in software engineering. Torino is the city of advanced technology in Italy, with FIAT which </w:t>
      </w:r>
      <w:r w:rsidR="0083797D">
        <w:rPr>
          <w:sz w:val="36"/>
          <w:szCs w:val="36"/>
        </w:rPr>
        <w:t>is</w:t>
      </w:r>
      <w:r w:rsidR="00825EB0" w:rsidRPr="0083797D">
        <w:rPr>
          <w:sz w:val="36"/>
          <w:szCs w:val="36"/>
        </w:rPr>
        <w:t xml:space="preserve"> producing cars and Olivetti which was producing </w:t>
      </w:r>
      <w:r w:rsidR="00825EB0" w:rsidRPr="0083797D">
        <w:rPr>
          <w:sz w:val="36"/>
          <w:szCs w:val="36"/>
        </w:rPr>
        <w:lastRenderedPageBreak/>
        <w:t xml:space="preserve">computers. But Torino is also the city of cinema, being cinema one of the most important technology intensive forms of art. As a PhD student in Torino, I had the chance of spending one year abroad in Norway. It is because of that year, of the connections established, not least to my husband, that in late 90’s I decided to move to Norway and in 2002 I became a professor of software engineering at the NTNU. </w:t>
      </w:r>
    </w:p>
    <w:p w:rsidR="00825EB0" w:rsidRPr="0083797D" w:rsidRDefault="00825EB0" w:rsidP="003833DF">
      <w:pPr>
        <w:spacing w:after="0"/>
        <w:rPr>
          <w:sz w:val="36"/>
          <w:szCs w:val="36"/>
        </w:rPr>
      </w:pPr>
      <w:r w:rsidRPr="0083797D">
        <w:rPr>
          <w:sz w:val="36"/>
          <w:szCs w:val="36"/>
        </w:rPr>
        <w:t xml:space="preserve">NTNU and renaissance that Norway is experiencing in the last years partly as a consequence of a fortunate economic </w:t>
      </w:r>
      <w:r w:rsidR="00173F98" w:rsidRPr="0083797D">
        <w:rPr>
          <w:sz w:val="36"/>
          <w:szCs w:val="36"/>
        </w:rPr>
        <w:t xml:space="preserve">situation, partly as a consequence of successful political choices have given me a lot of possibilities and sources for new learning and new projects. As a young new professor I was invited to work in my first interdisciplinary project in the area of art and technology. In 2004 I gave for first time a multidisciplinary project course in art and technology and a couple of years later I started my first research project in art and technology which has given a set of publications, all available at my web site. I will later on show you examples of projects at the boundaries between art and technology and at the boundary between research and teaching. But first I want to show you a couple of projects, which I find particularly inspiring. </w:t>
      </w:r>
    </w:p>
    <w:p w:rsidR="00E017B2" w:rsidRPr="0083797D" w:rsidRDefault="00E017B2" w:rsidP="003833DF">
      <w:pPr>
        <w:spacing w:after="0"/>
        <w:rPr>
          <w:sz w:val="36"/>
          <w:szCs w:val="36"/>
        </w:rPr>
      </w:pPr>
      <w:r w:rsidRPr="0083797D">
        <w:rPr>
          <w:sz w:val="36"/>
          <w:szCs w:val="36"/>
        </w:rPr>
        <w:t xml:space="preserve">This is a project in which the artistic dimension and the experimentation one are inter-connected. Where does experimentation finish and where does artistic performance begins? Who are the spectators? And what is </w:t>
      </w:r>
      <w:r w:rsidR="0083797D">
        <w:rPr>
          <w:sz w:val="36"/>
          <w:szCs w:val="36"/>
        </w:rPr>
        <w:t xml:space="preserve">the </w:t>
      </w:r>
      <w:r w:rsidRPr="0083797D">
        <w:rPr>
          <w:sz w:val="36"/>
          <w:szCs w:val="36"/>
        </w:rPr>
        <w:t xml:space="preserve">artwork? </w:t>
      </w:r>
      <w:r w:rsidRPr="0083797D">
        <w:rPr>
          <w:sz w:val="36"/>
          <w:szCs w:val="36"/>
        </w:rPr>
        <w:lastRenderedPageBreak/>
        <w:t xml:space="preserve">What </w:t>
      </w:r>
      <w:proofErr w:type="gramStart"/>
      <w:r w:rsidRPr="0083797D">
        <w:rPr>
          <w:sz w:val="36"/>
          <w:szCs w:val="36"/>
        </w:rPr>
        <w:t>is</w:t>
      </w:r>
      <w:proofErr w:type="gramEnd"/>
      <w:r w:rsidRPr="0083797D">
        <w:rPr>
          <w:sz w:val="36"/>
          <w:szCs w:val="36"/>
        </w:rPr>
        <w:t xml:space="preserve"> the artistic process and its documentation? Is this an artwork or is it a piece of technology? What fascinates me in this piece, is that all its documentation included the source code is available at the website of the author. Open source art is a subtheme that we have been studying actively and that I believe is of great interest. </w:t>
      </w:r>
    </w:p>
    <w:p w:rsidR="00E017B2" w:rsidRPr="0083797D" w:rsidRDefault="00E017B2" w:rsidP="003833DF">
      <w:pPr>
        <w:spacing w:after="0"/>
        <w:rPr>
          <w:sz w:val="36"/>
          <w:szCs w:val="36"/>
        </w:rPr>
      </w:pPr>
      <w:r w:rsidRPr="0083797D">
        <w:rPr>
          <w:sz w:val="36"/>
          <w:szCs w:val="36"/>
        </w:rPr>
        <w:t xml:space="preserve">This video is very relevant to these 3 elements art, technology, and my personal journey. </w:t>
      </w:r>
      <w:r w:rsidR="00D10F1C" w:rsidRPr="0083797D">
        <w:rPr>
          <w:sz w:val="36"/>
          <w:szCs w:val="36"/>
        </w:rPr>
        <w:t xml:space="preserve">How can we reveal this immaterial terrain? This is both the research question and the artistic statement of these authors. The video is taken during a winter night, or </w:t>
      </w:r>
      <w:proofErr w:type="spellStart"/>
      <w:r w:rsidR="00D10F1C" w:rsidRPr="0083797D">
        <w:rPr>
          <w:sz w:val="36"/>
          <w:szCs w:val="36"/>
        </w:rPr>
        <w:t>may be</w:t>
      </w:r>
      <w:proofErr w:type="spellEnd"/>
      <w:r w:rsidR="00D10F1C" w:rsidRPr="0083797D">
        <w:rPr>
          <w:sz w:val="36"/>
          <w:szCs w:val="36"/>
        </w:rPr>
        <w:t xml:space="preserve"> it was a winter day. Yes there are a lot of dark hours in a winter day, even in Oslo. In Trondheim, where I live there are few hours daylight during November, December, and January. But back to our project: three researchers, or </w:t>
      </w:r>
      <w:proofErr w:type="spellStart"/>
      <w:r w:rsidR="00D10F1C" w:rsidRPr="0083797D">
        <w:rPr>
          <w:sz w:val="36"/>
          <w:szCs w:val="36"/>
        </w:rPr>
        <w:t>may be</w:t>
      </w:r>
      <w:proofErr w:type="spellEnd"/>
      <w:r w:rsidR="00D10F1C" w:rsidRPr="0083797D">
        <w:rPr>
          <w:sz w:val="36"/>
          <w:szCs w:val="36"/>
        </w:rPr>
        <w:t xml:space="preserve"> we should say artists, or technologists are building their own tool which will be the character of a kind of performance across the city. The performance has the goal to shed light on something that usually is not seen. This is one way of defining art, isn’t it? A way of bring to light something that otherwise would be ignored. And again in this artwork there are a lot of elements, the tools, the open space, the network connections, </w:t>
      </w:r>
      <w:proofErr w:type="gramStart"/>
      <w:r w:rsidR="00D10F1C" w:rsidRPr="0083797D">
        <w:rPr>
          <w:sz w:val="36"/>
          <w:szCs w:val="36"/>
        </w:rPr>
        <w:t>the</w:t>
      </w:r>
      <w:proofErr w:type="gramEnd"/>
      <w:r w:rsidR="00D10F1C" w:rsidRPr="0083797D">
        <w:rPr>
          <w:sz w:val="36"/>
          <w:szCs w:val="36"/>
        </w:rPr>
        <w:t xml:space="preserve"> software that govern the tools. </w:t>
      </w:r>
    </w:p>
    <w:p w:rsidR="00D10F1C" w:rsidRPr="0083797D" w:rsidRDefault="00D10F1C" w:rsidP="003833DF">
      <w:pPr>
        <w:spacing w:after="0"/>
        <w:rPr>
          <w:sz w:val="36"/>
          <w:szCs w:val="36"/>
        </w:rPr>
      </w:pPr>
      <w:r w:rsidRPr="0083797D">
        <w:rPr>
          <w:sz w:val="36"/>
          <w:szCs w:val="36"/>
        </w:rPr>
        <w:t xml:space="preserve">We jump to one of my first artistic projects, not the first but one of the most important ones. An architect had contacted us at the department as he wanted together with a group of architect </w:t>
      </w:r>
      <w:r w:rsidRPr="0083797D">
        <w:rPr>
          <w:sz w:val="36"/>
          <w:szCs w:val="36"/>
        </w:rPr>
        <w:lastRenderedPageBreak/>
        <w:t xml:space="preserve">students, to build a led façade for an experimental house in town. It was year 2005 and we had not seen any led façade in Trondheim. </w:t>
      </w:r>
      <w:r w:rsidR="00C235F1" w:rsidRPr="0083797D">
        <w:rPr>
          <w:sz w:val="36"/>
          <w:szCs w:val="36"/>
        </w:rPr>
        <w:t xml:space="preserve">I and other colleagues liked the project and we provided our knowledge </w:t>
      </w:r>
      <w:proofErr w:type="gramStart"/>
      <w:r w:rsidR="00C235F1" w:rsidRPr="0083797D">
        <w:rPr>
          <w:sz w:val="36"/>
          <w:szCs w:val="36"/>
        </w:rPr>
        <w:t>about  both</w:t>
      </w:r>
      <w:proofErr w:type="gramEnd"/>
      <w:r w:rsidR="00C235F1" w:rsidRPr="0083797D">
        <w:rPr>
          <w:sz w:val="36"/>
          <w:szCs w:val="36"/>
        </w:rPr>
        <w:t xml:space="preserve"> hardware and software. Later on, when the exper</w:t>
      </w:r>
      <w:r w:rsidR="0083797D">
        <w:rPr>
          <w:sz w:val="36"/>
          <w:szCs w:val="36"/>
        </w:rPr>
        <w:t>imental house was removed, I sai</w:t>
      </w:r>
      <w:r w:rsidR="00C235F1" w:rsidRPr="0083797D">
        <w:rPr>
          <w:sz w:val="36"/>
          <w:szCs w:val="36"/>
        </w:rPr>
        <w:t xml:space="preserve">d yes to the offer of inheriting all the hardware pieces and together with my students of the Experts in team course of 2008 we rebuild the installation. It was called the open wall as it enables anybody to upload pictures and videos on the wall. It is a kind of hole in the NTNU system in a way that anybody from everywhere can write on a wall of a meeting room. We also organized an international competition to which 19 contributors from many places in the world send their contributions. Finally a couple of research papers, and not least the </w:t>
      </w:r>
      <w:proofErr w:type="spellStart"/>
      <w:proofErr w:type="gramStart"/>
      <w:r w:rsidR="00C235F1" w:rsidRPr="0083797D">
        <w:rPr>
          <w:sz w:val="36"/>
          <w:szCs w:val="36"/>
        </w:rPr>
        <w:t>phd</w:t>
      </w:r>
      <w:proofErr w:type="spellEnd"/>
      <w:proofErr w:type="gramEnd"/>
      <w:r w:rsidR="00C235F1" w:rsidRPr="0083797D">
        <w:rPr>
          <w:sz w:val="36"/>
          <w:szCs w:val="36"/>
        </w:rPr>
        <w:t xml:space="preserve"> thesis that I cite as a reference for this talk, analyzes the work behind the wall from a more scientific point of view. </w:t>
      </w:r>
    </w:p>
    <w:p w:rsidR="00C235F1" w:rsidRPr="0083797D" w:rsidRDefault="00D26397" w:rsidP="003833DF">
      <w:pPr>
        <w:spacing w:after="0"/>
        <w:rPr>
          <w:sz w:val="36"/>
          <w:szCs w:val="36"/>
        </w:rPr>
      </w:pPr>
      <w:r w:rsidRPr="0083797D">
        <w:rPr>
          <w:sz w:val="36"/>
          <w:szCs w:val="36"/>
        </w:rPr>
        <w:t xml:space="preserve">Sonic Onyx is an artwork that we have been studied in depth. It is a big spider placed in the play yard of a school. It is possible to send files via blue tooth and the files are played back through loud speakers. </w:t>
      </w:r>
      <w:r w:rsidR="009430B1" w:rsidRPr="0083797D">
        <w:rPr>
          <w:sz w:val="36"/>
          <w:szCs w:val="36"/>
        </w:rPr>
        <w:t xml:space="preserve">When nobody interacts with the spider, it plays sound tracks from its database. </w:t>
      </w:r>
      <w:r w:rsidRPr="0083797D">
        <w:rPr>
          <w:sz w:val="36"/>
          <w:szCs w:val="36"/>
        </w:rPr>
        <w:t xml:space="preserve">The lessons learnt by studying this project are many: there are many different roles involved in a project like this, not only technologist and artist, but also scientists, teacher, sponsor (municipality), </w:t>
      </w:r>
      <w:proofErr w:type="spellStart"/>
      <w:r w:rsidRPr="0083797D">
        <w:rPr>
          <w:sz w:val="36"/>
          <w:szCs w:val="36"/>
        </w:rPr>
        <w:t>nabors</w:t>
      </w:r>
      <w:proofErr w:type="spellEnd"/>
      <w:r w:rsidRPr="0083797D">
        <w:rPr>
          <w:sz w:val="36"/>
          <w:szCs w:val="36"/>
        </w:rPr>
        <w:t xml:space="preserve">, yes even the </w:t>
      </w:r>
      <w:proofErr w:type="spellStart"/>
      <w:r w:rsidRPr="0083797D">
        <w:rPr>
          <w:sz w:val="36"/>
          <w:szCs w:val="36"/>
        </w:rPr>
        <w:t>nabors</w:t>
      </w:r>
      <w:proofErr w:type="spellEnd"/>
      <w:r w:rsidRPr="0083797D">
        <w:rPr>
          <w:sz w:val="36"/>
          <w:szCs w:val="36"/>
        </w:rPr>
        <w:t xml:space="preserve"> who were disturbed by the high sounds that the </w:t>
      </w:r>
      <w:r w:rsidRPr="0083797D">
        <w:rPr>
          <w:sz w:val="36"/>
          <w:szCs w:val="36"/>
        </w:rPr>
        <w:lastRenderedPageBreak/>
        <w:t>installation was playing at night, when it</w:t>
      </w:r>
      <w:r w:rsidR="009430B1" w:rsidRPr="0083797D">
        <w:rPr>
          <w:sz w:val="36"/>
          <w:szCs w:val="36"/>
        </w:rPr>
        <w:t xml:space="preserve"> was idle. Of particular interest is the role of the scientist in a project like this. The school and the artist were looking at our research team in general and the </w:t>
      </w:r>
      <w:proofErr w:type="spellStart"/>
      <w:proofErr w:type="gramStart"/>
      <w:r w:rsidR="009430B1" w:rsidRPr="0083797D">
        <w:rPr>
          <w:sz w:val="36"/>
          <w:szCs w:val="36"/>
        </w:rPr>
        <w:t>phd</w:t>
      </w:r>
      <w:proofErr w:type="spellEnd"/>
      <w:proofErr w:type="gramEnd"/>
      <w:r w:rsidR="009430B1" w:rsidRPr="0083797D">
        <w:rPr>
          <w:sz w:val="36"/>
          <w:szCs w:val="36"/>
        </w:rPr>
        <w:t xml:space="preserve"> student in charge in particular as a technician who should fix their problem. The </w:t>
      </w:r>
      <w:proofErr w:type="spellStart"/>
      <w:proofErr w:type="gramStart"/>
      <w:r w:rsidR="009430B1" w:rsidRPr="0083797D">
        <w:rPr>
          <w:sz w:val="36"/>
          <w:szCs w:val="36"/>
        </w:rPr>
        <w:t>phd</w:t>
      </w:r>
      <w:proofErr w:type="spellEnd"/>
      <w:proofErr w:type="gramEnd"/>
      <w:r w:rsidR="009430B1" w:rsidRPr="0083797D">
        <w:rPr>
          <w:sz w:val="36"/>
          <w:szCs w:val="36"/>
        </w:rPr>
        <w:t xml:space="preserve"> student had interviews to run and papers and thesis to write. Role explanation is something that should always be done when a project like this starts, and redone when misunderstanding arise. It is not always possible to plan the project of building such an interactive installation artwork with the same software engineering techniques you would build a piece of software for a bank. Analogously even if when approaching </w:t>
      </w:r>
      <w:proofErr w:type="spellStart"/>
      <w:proofErr w:type="gramStart"/>
      <w:r w:rsidR="009430B1" w:rsidRPr="0083797D">
        <w:rPr>
          <w:sz w:val="36"/>
          <w:szCs w:val="36"/>
        </w:rPr>
        <w:t>a</w:t>
      </w:r>
      <w:proofErr w:type="spellEnd"/>
      <w:proofErr w:type="gramEnd"/>
      <w:r w:rsidR="009430B1" w:rsidRPr="0083797D">
        <w:rPr>
          <w:sz w:val="36"/>
          <w:szCs w:val="36"/>
        </w:rPr>
        <w:t xml:space="preserve"> interdisciplinary project you should not forget the research methods you know from before, you should be prepared to adapt the research method to the context and to the methods of those who work with you. Traditionally artists do not use quantitative methods. I have been cooperating with artists who did not even allow us to run interviews nor </w:t>
      </w:r>
      <w:proofErr w:type="gramStart"/>
      <w:r w:rsidR="009430B1" w:rsidRPr="0083797D">
        <w:rPr>
          <w:sz w:val="36"/>
          <w:szCs w:val="36"/>
        </w:rPr>
        <w:t>to distribute questionnaires to the audience as it would have changed and may be destroyed</w:t>
      </w:r>
      <w:proofErr w:type="gramEnd"/>
      <w:r w:rsidR="009430B1" w:rsidRPr="0083797D">
        <w:rPr>
          <w:sz w:val="36"/>
          <w:szCs w:val="36"/>
        </w:rPr>
        <w:t xml:space="preserve"> the artistic experience. </w:t>
      </w:r>
    </w:p>
    <w:p w:rsidR="00E57DFA" w:rsidRPr="0083797D" w:rsidRDefault="00E57DFA" w:rsidP="003833DF">
      <w:pPr>
        <w:spacing w:after="0"/>
        <w:rPr>
          <w:sz w:val="36"/>
          <w:szCs w:val="36"/>
        </w:rPr>
      </w:pPr>
    </w:p>
    <w:sectPr w:rsidR="00E57DFA" w:rsidRPr="0083797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B80"/>
    <w:rsid w:val="00173F98"/>
    <w:rsid w:val="002D3675"/>
    <w:rsid w:val="003833DF"/>
    <w:rsid w:val="00605B80"/>
    <w:rsid w:val="00825EB0"/>
    <w:rsid w:val="0083797D"/>
    <w:rsid w:val="009430B1"/>
    <w:rsid w:val="00C235F1"/>
    <w:rsid w:val="00CB33A9"/>
    <w:rsid w:val="00D10F1C"/>
    <w:rsid w:val="00D26397"/>
    <w:rsid w:val="00E017B2"/>
    <w:rsid w:val="00E57DFA"/>
    <w:rsid w:val="00F06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0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F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0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F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6</Pages>
  <Words>1273</Words>
  <Characters>7261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letizia</dc:creator>
  <cp:lastModifiedBy>letizia</cp:lastModifiedBy>
  <cp:revision>6</cp:revision>
  <cp:lastPrinted>2012-10-29T15:23:00Z</cp:lastPrinted>
  <dcterms:created xsi:type="dcterms:W3CDTF">2012-10-29T12:43:00Z</dcterms:created>
  <dcterms:modified xsi:type="dcterms:W3CDTF">2012-11-01T09:18:00Z</dcterms:modified>
</cp:coreProperties>
</file>